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22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Николая Валерьевича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>разведенного,</w:t>
      </w:r>
      <w:r>
        <w:rPr>
          <w:rFonts w:ascii="Times New Roman" w:eastAsia="Times New Roman" w:hAnsi="Times New Roman" w:cs="Times New Roman"/>
        </w:rPr>
        <w:t xml:space="preserve"> имеющего на иждивении </w:t>
      </w:r>
      <w:r>
        <w:rPr>
          <w:rFonts w:ascii="Times New Roman" w:eastAsia="Times New Roman" w:hAnsi="Times New Roman" w:cs="Times New Roman"/>
        </w:rPr>
        <w:t>одного</w:t>
      </w:r>
      <w:r>
        <w:rPr>
          <w:rFonts w:ascii="Times New Roman" w:eastAsia="Times New Roman" w:hAnsi="Times New Roman" w:cs="Times New Roman"/>
        </w:rPr>
        <w:t xml:space="preserve"> несовершеннолетн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ребенка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ind w:left="34" w:firstLine="701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</w:rPr>
        <w:t>28 февраля 2025</w:t>
      </w:r>
      <w:r>
        <w:rPr>
          <w:rFonts w:ascii="Times New Roman" w:eastAsia="Times New Roman" w:hAnsi="Times New Roman" w:cs="Times New Roman"/>
        </w:rPr>
        <w:t xml:space="preserve"> года постановлению №</w:t>
      </w:r>
      <w:r>
        <w:rPr>
          <w:rFonts w:ascii="Times New Roman" w:eastAsia="Times New Roman" w:hAnsi="Times New Roman" w:cs="Times New Roman"/>
        </w:rPr>
        <w:t>18880386250862655497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17.02.2025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ч.1 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Молодейкину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Молодейкин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 часов 01 минуту </w:t>
      </w:r>
      <w:r>
        <w:rPr>
          <w:rFonts w:ascii="Times New Roman" w:eastAsia="Times New Roman" w:hAnsi="Times New Roman" w:cs="Times New Roman"/>
        </w:rPr>
        <w:t>30.04.2025</w:t>
      </w:r>
      <w:r>
        <w:rPr>
          <w:rFonts w:ascii="Times New Roman" w:eastAsia="Times New Roman" w:hAnsi="Times New Roman" w:cs="Times New Roman"/>
        </w:rPr>
        <w:t xml:space="preserve"> года,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улица Единства, дом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, кв.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Молодейкин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вину признал, </w:t>
      </w:r>
      <w:r>
        <w:rPr>
          <w:rFonts w:ascii="Times New Roman" w:eastAsia="Times New Roman" w:hAnsi="Times New Roman" w:cs="Times New Roman"/>
        </w:rPr>
        <w:t xml:space="preserve">просил назначить ему наказание в виде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86ХМ</w:t>
      </w:r>
      <w:r>
        <w:rPr>
          <w:rFonts w:ascii="Times New Roman" w:eastAsia="Times New Roman" w:hAnsi="Times New Roman" w:cs="Times New Roman"/>
        </w:rPr>
        <w:t>265771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21.05.2025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; копией постановления по делу</w:t>
      </w:r>
      <w:r>
        <w:rPr>
          <w:rFonts w:ascii="Times New Roman" w:eastAsia="Times New Roman" w:hAnsi="Times New Roman" w:cs="Times New Roman"/>
        </w:rPr>
        <w:t xml:space="preserve"> об админ</w:t>
      </w:r>
      <w:r>
        <w:rPr>
          <w:rFonts w:ascii="Times New Roman" w:eastAsia="Times New Roman" w:hAnsi="Times New Roman" w:cs="Times New Roman"/>
        </w:rPr>
        <w:t>истративном правонарушении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18880386250862655497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ч.1 ст.20.20 КоАП РФ в отношении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наказание в виде штр</w:t>
      </w:r>
      <w:r>
        <w:rPr>
          <w:rFonts w:ascii="Times New Roman" w:eastAsia="Times New Roman" w:hAnsi="Times New Roman" w:cs="Times New Roman"/>
        </w:rPr>
        <w:t>афа в размере 51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гражданина РФ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административной практики.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Молодейкину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Молодейкину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Молодейкина</w:t>
      </w:r>
      <w:r>
        <w:rPr>
          <w:rFonts w:ascii="Times New Roman" w:eastAsia="Times New Roman" w:hAnsi="Times New Roman" w:cs="Times New Roman"/>
        </w:rPr>
        <w:t xml:space="preserve"> Николая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 двадцать</w:t>
      </w:r>
      <w:r>
        <w:rPr>
          <w:rFonts w:ascii="Times New Roman" w:eastAsia="Times New Roman" w:hAnsi="Times New Roman" w:cs="Times New Roman"/>
        </w:rPr>
        <w:t>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</w:t>
      </w:r>
      <w:r>
        <w:rPr>
          <w:rFonts w:ascii="Times New Roman" w:eastAsia="Times New Roman" w:hAnsi="Times New Roman" w:cs="Times New Roman"/>
        </w:rPr>
        <w:t xml:space="preserve">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